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71C3" w14:textId="77777777" w:rsidR="00FF6DE7" w:rsidRDefault="00FF6DE7" w:rsidP="00706206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44"/>
          <w:lang w:eastAsia="zh-CN"/>
        </w:rPr>
      </w:pPr>
      <w:bookmarkStart w:id="0" w:name="_Hlk125971007"/>
    </w:p>
    <w:p w14:paraId="2AC42A2A" w14:textId="7F7F796E" w:rsidR="003D1264" w:rsidRDefault="00706206" w:rsidP="00706206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44"/>
          <w:lang w:eastAsia="zh-CN"/>
        </w:rPr>
      </w:pPr>
      <w:r w:rsidRPr="00706206">
        <w:rPr>
          <w:rFonts w:ascii="仿宋_GB2312" w:eastAsia="仿宋_GB2312" w:hint="eastAsia"/>
          <w:b/>
          <w:bCs/>
          <w:sz w:val="44"/>
          <w:szCs w:val="44"/>
          <w:lang w:eastAsia="zh-CN"/>
        </w:rPr>
        <w:t>人工智能与数字安全开放型实践中心</w:t>
      </w:r>
    </w:p>
    <w:p w14:paraId="419658D0" w14:textId="0E3006EE" w:rsidR="003C5B7E" w:rsidRDefault="00822AE7" w:rsidP="00706206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44"/>
          <w:lang w:eastAsia="zh-CN"/>
        </w:rPr>
      </w:pPr>
      <w:r>
        <w:rPr>
          <w:rFonts w:ascii="仿宋_GB2312" w:eastAsia="仿宋_GB2312" w:hint="eastAsia"/>
          <w:b/>
          <w:bCs/>
          <w:sz w:val="44"/>
          <w:szCs w:val="44"/>
          <w:lang w:eastAsia="zh-CN"/>
        </w:rPr>
        <w:t>建设</w:t>
      </w:r>
      <w:r w:rsidR="00706206" w:rsidRPr="00706206">
        <w:rPr>
          <w:rFonts w:ascii="仿宋_GB2312" w:eastAsia="仿宋_GB2312" w:hint="eastAsia"/>
          <w:b/>
          <w:bCs/>
          <w:sz w:val="44"/>
          <w:szCs w:val="44"/>
          <w:lang w:eastAsia="zh-CN"/>
        </w:rPr>
        <w:t>申报书</w:t>
      </w:r>
    </w:p>
    <w:p w14:paraId="1B3797D9" w14:textId="77777777" w:rsidR="00FF6DE7" w:rsidRPr="00706206" w:rsidRDefault="00FF6DE7" w:rsidP="00706206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44"/>
          <w:lang w:eastAsia="zh-CN"/>
        </w:rPr>
      </w:pPr>
    </w:p>
    <w:tbl>
      <w:tblPr>
        <w:tblW w:w="9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520"/>
        <w:gridCol w:w="39"/>
        <w:gridCol w:w="528"/>
        <w:gridCol w:w="708"/>
        <w:gridCol w:w="426"/>
        <w:gridCol w:w="567"/>
        <w:gridCol w:w="465"/>
        <w:gridCol w:w="102"/>
        <w:gridCol w:w="141"/>
        <w:gridCol w:w="1418"/>
        <w:gridCol w:w="425"/>
        <w:gridCol w:w="1586"/>
      </w:tblGrid>
      <w:tr w:rsidR="003C5B7E" w14:paraId="2D068472" w14:textId="77777777" w:rsidTr="002756E9">
        <w:trPr>
          <w:trHeight w:val="510"/>
          <w:jc w:val="center"/>
        </w:trPr>
        <w:tc>
          <w:tcPr>
            <w:tcW w:w="1726" w:type="dxa"/>
            <w:vAlign w:val="center"/>
          </w:tcPr>
          <w:p w14:paraId="3FD9FDED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355" w:type="dxa"/>
            <w:gridSpan w:val="8"/>
            <w:vAlign w:val="center"/>
          </w:tcPr>
          <w:p w14:paraId="28EF4930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D772FA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586" w:type="dxa"/>
            <w:vAlign w:val="center"/>
          </w:tcPr>
          <w:p w14:paraId="2A62D808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1F3ECA99" w14:textId="77777777">
        <w:trPr>
          <w:trHeight w:val="510"/>
          <w:jc w:val="center"/>
        </w:trPr>
        <w:tc>
          <w:tcPr>
            <w:tcW w:w="1726" w:type="dxa"/>
            <w:vAlign w:val="center"/>
          </w:tcPr>
          <w:p w14:paraId="6E13E593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单位网址</w:t>
            </w:r>
          </w:p>
        </w:tc>
        <w:tc>
          <w:tcPr>
            <w:tcW w:w="7925" w:type="dxa"/>
            <w:gridSpan w:val="12"/>
          </w:tcPr>
          <w:p w14:paraId="0C5B2248" w14:textId="77777777" w:rsidR="003C5B7E" w:rsidRDefault="003C5B7E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1F857E7C" w14:textId="77777777">
        <w:trPr>
          <w:trHeight w:val="510"/>
          <w:jc w:val="center"/>
        </w:trPr>
        <w:tc>
          <w:tcPr>
            <w:tcW w:w="1726" w:type="dxa"/>
            <w:vAlign w:val="center"/>
          </w:tcPr>
          <w:p w14:paraId="46EF0A07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925" w:type="dxa"/>
            <w:gridSpan w:val="12"/>
          </w:tcPr>
          <w:p w14:paraId="5B607C18" w14:textId="77777777" w:rsidR="003C5B7E" w:rsidRDefault="003C5B7E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5E2D3DF2" w14:textId="77777777">
        <w:trPr>
          <w:trHeight w:val="699"/>
          <w:jc w:val="center"/>
        </w:trPr>
        <w:tc>
          <w:tcPr>
            <w:tcW w:w="1726" w:type="dxa"/>
            <w:vAlign w:val="center"/>
          </w:tcPr>
          <w:p w14:paraId="5F5225C0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所在省份</w:t>
            </w:r>
          </w:p>
        </w:tc>
        <w:tc>
          <w:tcPr>
            <w:tcW w:w="1559" w:type="dxa"/>
            <w:gridSpan w:val="2"/>
            <w:vAlign w:val="center"/>
          </w:tcPr>
          <w:p w14:paraId="6D7F1442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gridSpan w:val="5"/>
          </w:tcPr>
          <w:p w14:paraId="3F391C31" w14:textId="77777777" w:rsidR="003C5B7E" w:rsidRDefault="00000000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单位机构代码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</w:p>
          <w:p w14:paraId="0CFB5327" w14:textId="77777777" w:rsidR="003C5B7E" w:rsidRDefault="00000000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672" w:type="dxa"/>
            <w:gridSpan w:val="5"/>
            <w:vAlign w:val="center"/>
          </w:tcPr>
          <w:p w14:paraId="20B1C05C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05E1E6A1" w14:textId="77777777">
        <w:trPr>
          <w:trHeight w:val="615"/>
          <w:jc w:val="center"/>
        </w:trPr>
        <w:tc>
          <w:tcPr>
            <w:tcW w:w="1726" w:type="dxa"/>
            <w:vAlign w:val="center"/>
          </w:tcPr>
          <w:p w14:paraId="08AE536B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925" w:type="dxa"/>
            <w:gridSpan w:val="12"/>
            <w:vAlign w:val="center"/>
          </w:tcPr>
          <w:p w14:paraId="22C2F5EE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普通高等学校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本科层次职业学校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14:paraId="2C617EEF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高等职业学校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中等职业学校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科研机构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14:paraId="334F57A3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行业组织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其它</w:t>
            </w:r>
            <w:r>
              <w:rPr>
                <w:rFonts w:eastAsia="仿宋_GB2312"/>
                <w:sz w:val="28"/>
                <w:szCs w:val="28"/>
                <w:u w:val="single"/>
                <w:lang w:eastAsia="zh-CN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（自行填写）</w:t>
            </w:r>
          </w:p>
        </w:tc>
      </w:tr>
      <w:tr w:rsidR="003C5B7E" w14:paraId="2EEAB23E" w14:textId="77777777">
        <w:trPr>
          <w:trHeight w:val="615"/>
          <w:jc w:val="center"/>
        </w:trPr>
        <w:tc>
          <w:tcPr>
            <w:tcW w:w="1726" w:type="dxa"/>
            <w:vAlign w:val="center"/>
          </w:tcPr>
          <w:p w14:paraId="46595CDE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7925" w:type="dxa"/>
            <w:gridSpan w:val="12"/>
            <w:vAlign w:val="center"/>
          </w:tcPr>
          <w:p w14:paraId="009374EC" w14:textId="77777777" w:rsidR="003D1264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国家双一流大学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国家双高院校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省级重点建设学校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14:paraId="6D4C9B32" w14:textId="429245FB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国有企业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民营企业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外资企业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合资企业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其它</w:t>
            </w:r>
          </w:p>
        </w:tc>
      </w:tr>
      <w:tr w:rsidR="003C5B7E" w14:paraId="2FC7F2E9" w14:textId="77777777" w:rsidTr="00985E9C">
        <w:trPr>
          <w:trHeight w:val="562"/>
          <w:jc w:val="center"/>
        </w:trPr>
        <w:tc>
          <w:tcPr>
            <w:tcW w:w="1726" w:type="dxa"/>
            <w:vMerge w:val="restart"/>
            <w:vAlign w:val="center"/>
          </w:tcPr>
          <w:p w14:paraId="62741F6A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BE60FC2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3F74EAE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01" w:type="dxa"/>
            <w:gridSpan w:val="5"/>
            <w:vAlign w:val="center"/>
          </w:tcPr>
          <w:p w14:paraId="219254CF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5CC5CC0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011" w:type="dxa"/>
            <w:gridSpan w:val="2"/>
            <w:vAlign w:val="center"/>
          </w:tcPr>
          <w:p w14:paraId="0C0ED32C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4ACDF284" w14:textId="77777777" w:rsidTr="00985E9C">
        <w:trPr>
          <w:trHeight w:val="562"/>
          <w:jc w:val="center"/>
        </w:trPr>
        <w:tc>
          <w:tcPr>
            <w:tcW w:w="1726" w:type="dxa"/>
            <w:vMerge/>
            <w:vAlign w:val="center"/>
          </w:tcPr>
          <w:p w14:paraId="24BEA9C4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18384DE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D8D091E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701" w:type="dxa"/>
            <w:gridSpan w:val="5"/>
            <w:vAlign w:val="center"/>
          </w:tcPr>
          <w:p w14:paraId="56A3C73F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41FA5C2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011" w:type="dxa"/>
            <w:gridSpan w:val="2"/>
            <w:vAlign w:val="center"/>
          </w:tcPr>
          <w:p w14:paraId="2D26F691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30255" w14:paraId="77718D36" w14:textId="77777777" w:rsidTr="00E7540A">
        <w:trPr>
          <w:trHeight w:val="562"/>
          <w:jc w:val="center"/>
        </w:trPr>
        <w:tc>
          <w:tcPr>
            <w:tcW w:w="1726" w:type="dxa"/>
            <w:vAlign w:val="center"/>
          </w:tcPr>
          <w:p w14:paraId="3F4B34D9" w14:textId="4959BD88" w:rsidR="00330255" w:rsidRDefault="0033025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专业设置</w:t>
            </w:r>
          </w:p>
        </w:tc>
        <w:tc>
          <w:tcPr>
            <w:tcW w:w="7925" w:type="dxa"/>
            <w:gridSpan w:val="12"/>
            <w:vAlign w:val="center"/>
          </w:tcPr>
          <w:p w14:paraId="4FCC9B60" w14:textId="1AC68B1E" w:rsidR="00330255" w:rsidRDefault="00330255" w:rsidP="006C2E7E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625CF9">
              <w:rPr>
                <w:rFonts w:eastAsia="仿宋_GB2312" w:hint="eastAsia"/>
                <w:sz w:val="28"/>
                <w:szCs w:val="28"/>
                <w:lang w:eastAsia="zh-CN"/>
              </w:rPr>
              <w:t>网络空间安全</w:t>
            </w:r>
            <w:r w:rsidR="00804584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625CF9">
              <w:rPr>
                <w:rFonts w:eastAsia="仿宋_GB2312" w:hint="eastAsia"/>
                <w:sz w:val="28"/>
                <w:szCs w:val="28"/>
                <w:lang w:eastAsia="zh-CN"/>
              </w:rPr>
              <w:t>信息安全</w:t>
            </w:r>
            <w:r w:rsidR="006C2E7E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ED1B47">
              <w:rPr>
                <w:rFonts w:eastAsia="仿宋_GB2312" w:hint="eastAsia"/>
                <w:sz w:val="28"/>
                <w:szCs w:val="28"/>
                <w:lang w:eastAsia="zh-CN"/>
              </w:rPr>
              <w:t>信息安全技术应用</w:t>
            </w:r>
            <w:r w:rsidR="00804584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ED1B47">
              <w:rPr>
                <w:rFonts w:eastAsia="仿宋_GB2312" w:hint="eastAsia"/>
                <w:sz w:val="28"/>
                <w:szCs w:val="28"/>
                <w:lang w:eastAsia="zh-CN"/>
              </w:rPr>
              <w:t>安全技术与管理</w:t>
            </w:r>
            <w:r w:rsidR="00804584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 w:rsidR="008456BE">
              <w:rPr>
                <w:rFonts w:eastAsia="仿宋_GB2312"/>
                <w:sz w:val="28"/>
                <w:szCs w:val="28"/>
              </w:rPr>
              <w:sym w:font="Wingdings" w:char="00A8"/>
            </w:r>
            <w:r w:rsidR="008456BE" w:rsidRPr="008456BE">
              <w:rPr>
                <w:rFonts w:eastAsia="仿宋_GB2312" w:hint="eastAsia"/>
                <w:sz w:val="28"/>
                <w:szCs w:val="28"/>
                <w:lang w:eastAsia="zh-CN"/>
              </w:rPr>
              <w:t>人工智能技术应用</w:t>
            </w:r>
            <w:r w:rsidR="008456BE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 w:rsidR="008456BE">
              <w:rPr>
                <w:rFonts w:eastAsia="仿宋_GB2312"/>
                <w:sz w:val="28"/>
                <w:szCs w:val="28"/>
              </w:rPr>
              <w:sym w:font="Wingdings" w:char="00A8"/>
            </w:r>
            <w:r w:rsidR="008456BE" w:rsidRPr="008456BE">
              <w:rPr>
                <w:rFonts w:eastAsia="仿宋_GB2312" w:hint="eastAsia"/>
                <w:sz w:val="28"/>
                <w:szCs w:val="28"/>
                <w:lang w:eastAsia="zh-CN"/>
              </w:rPr>
              <w:t>人工智能工程技术</w:t>
            </w:r>
            <w:r w:rsidR="008456BE"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 w:rsidR="008456BE">
              <w:rPr>
                <w:rFonts w:eastAsia="仿宋_GB2312"/>
                <w:sz w:val="28"/>
                <w:szCs w:val="28"/>
              </w:rPr>
              <w:sym w:font="Wingdings" w:char="00A8"/>
            </w:r>
            <w:r w:rsidR="008456BE">
              <w:rPr>
                <w:rFonts w:eastAsia="仿宋_GB2312" w:hint="eastAsia"/>
                <w:sz w:val="28"/>
                <w:szCs w:val="28"/>
                <w:lang w:eastAsia="zh-CN"/>
              </w:rPr>
              <w:t>其他</w:t>
            </w:r>
          </w:p>
        </w:tc>
      </w:tr>
      <w:tr w:rsidR="00946E26" w14:paraId="58CA94EA" w14:textId="77777777" w:rsidTr="00D03EA6">
        <w:trPr>
          <w:trHeight w:val="562"/>
          <w:jc w:val="center"/>
        </w:trPr>
        <w:tc>
          <w:tcPr>
            <w:tcW w:w="1726" w:type="dxa"/>
            <w:vAlign w:val="center"/>
          </w:tcPr>
          <w:p w14:paraId="0CC41451" w14:textId="5DBE4EC9" w:rsidR="00946E26" w:rsidRDefault="00946E2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7925" w:type="dxa"/>
            <w:gridSpan w:val="12"/>
            <w:vAlign w:val="center"/>
          </w:tcPr>
          <w:p w14:paraId="594C223E" w14:textId="12089703" w:rsidR="00946E26" w:rsidRDefault="00946E26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新建</w:t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扩建</w:t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改造</w:t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续建</w:t>
            </w:r>
          </w:p>
        </w:tc>
      </w:tr>
      <w:tr w:rsidR="007748B9" w14:paraId="60D5F06F" w14:textId="77777777" w:rsidTr="007748B9">
        <w:trPr>
          <w:trHeight w:val="562"/>
          <w:jc w:val="center"/>
        </w:trPr>
        <w:tc>
          <w:tcPr>
            <w:tcW w:w="1726" w:type="dxa"/>
            <w:vAlign w:val="center"/>
          </w:tcPr>
          <w:p w14:paraId="6A740A67" w14:textId="4664668A" w:rsidR="007748B9" w:rsidRPr="00804584" w:rsidRDefault="007748B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项目预算</w:t>
            </w:r>
          </w:p>
        </w:tc>
        <w:tc>
          <w:tcPr>
            <w:tcW w:w="1520" w:type="dxa"/>
            <w:vAlign w:val="center"/>
          </w:tcPr>
          <w:p w14:paraId="7B06BA5C" w14:textId="77777777" w:rsidR="007748B9" w:rsidRDefault="007748B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6FAADB9" w14:textId="77777777" w:rsidR="007748B9" w:rsidRDefault="007748B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资金来源</w:t>
            </w:r>
          </w:p>
        </w:tc>
        <w:tc>
          <w:tcPr>
            <w:tcW w:w="4704" w:type="dxa"/>
            <w:gridSpan w:val="7"/>
            <w:vAlign w:val="center"/>
          </w:tcPr>
          <w:p w14:paraId="00C0003E" w14:textId="59E74070" w:rsidR="007748B9" w:rsidRDefault="007748B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946E26">
              <w:rPr>
                <w:rFonts w:eastAsia="仿宋_GB2312" w:hint="eastAsia"/>
                <w:sz w:val="28"/>
                <w:szCs w:val="28"/>
                <w:lang w:eastAsia="zh-CN"/>
              </w:rPr>
              <w:t>财政拨款</w:t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946E26">
              <w:rPr>
                <w:rFonts w:eastAsia="仿宋_GB2312" w:hint="eastAsia"/>
                <w:sz w:val="28"/>
                <w:szCs w:val="28"/>
                <w:lang w:eastAsia="zh-CN"/>
              </w:rPr>
              <w:t>学校预算</w:t>
            </w:r>
            <w:r w:rsidRPr="00804584">
              <w:rPr>
                <w:rFonts w:eastAsia="仿宋_GB2312" w:hint="eastAsia"/>
                <w:sz w:val="28"/>
                <w:szCs w:val="28"/>
                <w:lang w:eastAsia="zh-CN"/>
              </w:rPr>
              <w:t>|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 w:rsidRPr="00946E26">
              <w:rPr>
                <w:rFonts w:eastAsia="仿宋_GB2312" w:hint="eastAsia"/>
                <w:sz w:val="28"/>
                <w:szCs w:val="28"/>
                <w:lang w:eastAsia="zh-CN"/>
              </w:rPr>
              <w:t>其他</w:t>
            </w:r>
          </w:p>
        </w:tc>
      </w:tr>
      <w:tr w:rsidR="00556359" w14:paraId="05F6DB6C" w14:textId="77777777" w:rsidTr="00985E9C">
        <w:trPr>
          <w:trHeight w:val="562"/>
          <w:jc w:val="center"/>
        </w:trPr>
        <w:tc>
          <w:tcPr>
            <w:tcW w:w="1726" w:type="dxa"/>
            <w:vMerge w:val="restart"/>
            <w:vAlign w:val="center"/>
          </w:tcPr>
          <w:p w14:paraId="23E680C8" w14:textId="4C484C34" w:rsidR="00556359" w:rsidRDefault="0055635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实训基地情况</w:t>
            </w:r>
          </w:p>
        </w:tc>
        <w:tc>
          <w:tcPr>
            <w:tcW w:w="2795" w:type="dxa"/>
            <w:gridSpan w:val="4"/>
            <w:vMerge w:val="restart"/>
            <w:vAlign w:val="center"/>
          </w:tcPr>
          <w:p w14:paraId="76116BEB" w14:textId="7D5372CB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是否已有实训基地</w:t>
            </w:r>
          </w:p>
          <w:p w14:paraId="5CE750C5" w14:textId="2A358642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701" w:type="dxa"/>
            <w:gridSpan w:val="5"/>
            <w:vAlign w:val="center"/>
          </w:tcPr>
          <w:p w14:paraId="419D5385" w14:textId="77777777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基地名称</w:t>
            </w:r>
          </w:p>
        </w:tc>
        <w:tc>
          <w:tcPr>
            <w:tcW w:w="3429" w:type="dxa"/>
            <w:gridSpan w:val="3"/>
            <w:vAlign w:val="center"/>
          </w:tcPr>
          <w:p w14:paraId="2EC9921B" w14:textId="10DB2168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556359" w14:paraId="66DC8CA1" w14:textId="77777777" w:rsidTr="00985E9C">
        <w:trPr>
          <w:trHeight w:val="562"/>
          <w:jc w:val="center"/>
        </w:trPr>
        <w:tc>
          <w:tcPr>
            <w:tcW w:w="1726" w:type="dxa"/>
            <w:vMerge/>
            <w:vAlign w:val="center"/>
          </w:tcPr>
          <w:p w14:paraId="0438A574" w14:textId="77777777" w:rsidR="00556359" w:rsidRDefault="0055635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95" w:type="dxa"/>
            <w:gridSpan w:val="4"/>
            <w:vMerge/>
            <w:vAlign w:val="center"/>
          </w:tcPr>
          <w:p w14:paraId="0C2FF4DD" w14:textId="77777777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0A82E69" w14:textId="72EF0FD0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基地面积</w:t>
            </w:r>
          </w:p>
        </w:tc>
        <w:tc>
          <w:tcPr>
            <w:tcW w:w="3429" w:type="dxa"/>
            <w:gridSpan w:val="3"/>
            <w:vAlign w:val="center"/>
          </w:tcPr>
          <w:p w14:paraId="4B1E5CD7" w14:textId="2C2EFC2C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556359" w14:paraId="74BA699D" w14:textId="77777777" w:rsidTr="00985E9C">
        <w:trPr>
          <w:trHeight w:val="562"/>
          <w:jc w:val="center"/>
        </w:trPr>
        <w:tc>
          <w:tcPr>
            <w:tcW w:w="1726" w:type="dxa"/>
            <w:vMerge/>
            <w:vAlign w:val="center"/>
          </w:tcPr>
          <w:p w14:paraId="2D788502" w14:textId="77777777" w:rsidR="00556359" w:rsidRDefault="0055635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95" w:type="dxa"/>
            <w:gridSpan w:val="4"/>
            <w:vMerge/>
            <w:vAlign w:val="center"/>
          </w:tcPr>
          <w:p w14:paraId="039371BA" w14:textId="6A0BC2C5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2883841" w14:textId="77777777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实训设备</w:t>
            </w:r>
          </w:p>
        </w:tc>
        <w:tc>
          <w:tcPr>
            <w:tcW w:w="3429" w:type="dxa"/>
            <w:gridSpan w:val="3"/>
            <w:vAlign w:val="center"/>
          </w:tcPr>
          <w:p w14:paraId="749E373F" w14:textId="0EE2E0B2" w:rsidR="00556359" w:rsidRDefault="00556359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有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无</w:t>
            </w:r>
          </w:p>
        </w:tc>
      </w:tr>
      <w:tr w:rsidR="00EA3F9A" w14:paraId="657ABB6D" w14:textId="77777777" w:rsidTr="00DA4DC3">
        <w:trPr>
          <w:trHeight w:val="562"/>
          <w:jc w:val="center"/>
        </w:trPr>
        <w:tc>
          <w:tcPr>
            <w:tcW w:w="1726" w:type="dxa"/>
            <w:vAlign w:val="center"/>
          </w:tcPr>
          <w:p w14:paraId="6962440F" w14:textId="671D4426" w:rsidR="00EA3F9A" w:rsidRDefault="00EA3F9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EA3F9A">
              <w:rPr>
                <w:rFonts w:eastAsia="仿宋_GB2312" w:hint="eastAsia"/>
                <w:sz w:val="28"/>
                <w:szCs w:val="28"/>
                <w:lang w:eastAsia="zh-CN"/>
              </w:rPr>
              <w:t>实训服务</w:t>
            </w:r>
            <w:r w:rsidR="003E68DF">
              <w:rPr>
                <w:rFonts w:eastAsia="仿宋_GB2312" w:hint="eastAsia"/>
                <w:sz w:val="28"/>
                <w:szCs w:val="28"/>
                <w:lang w:eastAsia="zh-CN"/>
              </w:rPr>
              <w:t>需求</w:t>
            </w:r>
          </w:p>
        </w:tc>
        <w:tc>
          <w:tcPr>
            <w:tcW w:w="2087" w:type="dxa"/>
            <w:gridSpan w:val="3"/>
            <w:vAlign w:val="center"/>
          </w:tcPr>
          <w:p w14:paraId="4DCDD955" w14:textId="7DAB4CE8" w:rsidR="00EA3F9A" w:rsidRDefault="00EA3F9A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对内实训人数</w:t>
            </w:r>
            <w:r w:rsidR="00483B12">
              <w:rPr>
                <w:rFonts w:eastAsia="仿宋_GB2312" w:hint="eastAsia"/>
                <w:sz w:val="28"/>
                <w:szCs w:val="28"/>
                <w:lang w:eastAsia="zh-CN"/>
              </w:rPr>
              <w:t>（人</w:t>
            </w:r>
            <w:r w:rsidR="00483B12"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  <w:r w:rsidR="00483B12">
              <w:rPr>
                <w:rFonts w:eastAsia="仿宋_GB2312" w:hint="eastAsia"/>
                <w:sz w:val="28"/>
                <w:szCs w:val="28"/>
                <w:lang w:eastAsia="zh-CN"/>
              </w:rPr>
              <w:t>年）</w:t>
            </w:r>
          </w:p>
        </w:tc>
        <w:tc>
          <w:tcPr>
            <w:tcW w:w="1701" w:type="dxa"/>
            <w:gridSpan w:val="3"/>
            <w:vAlign w:val="center"/>
          </w:tcPr>
          <w:p w14:paraId="6D175FBA" w14:textId="77777777" w:rsidR="00EA3F9A" w:rsidRDefault="00EA3F9A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B4A32D6" w14:textId="77777777" w:rsidR="00EA3F9A" w:rsidRDefault="00EA3F9A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对外实训人数</w:t>
            </w:r>
          </w:p>
          <w:p w14:paraId="6C430235" w14:textId="388CF211" w:rsidR="00471896" w:rsidRDefault="00471896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（人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年）</w:t>
            </w:r>
          </w:p>
        </w:tc>
        <w:tc>
          <w:tcPr>
            <w:tcW w:w="2011" w:type="dxa"/>
            <w:gridSpan w:val="2"/>
            <w:vAlign w:val="center"/>
          </w:tcPr>
          <w:p w14:paraId="58C3AAC2" w14:textId="43E611BB" w:rsidR="00EA3F9A" w:rsidRDefault="00EA3F9A" w:rsidP="00ED1B47">
            <w:pPr>
              <w:spacing w:line="500" w:lineRule="exact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70ABD9B2" w14:textId="77777777" w:rsidTr="00A95F0E">
        <w:trPr>
          <w:trHeight w:val="2966"/>
          <w:jc w:val="center"/>
        </w:trPr>
        <w:tc>
          <w:tcPr>
            <w:tcW w:w="1726" w:type="dxa"/>
            <w:vAlign w:val="center"/>
          </w:tcPr>
          <w:p w14:paraId="59DD83A0" w14:textId="6AFADDF2" w:rsidR="003C5B7E" w:rsidRDefault="00683ABF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683ABF">
              <w:rPr>
                <w:rFonts w:eastAsia="仿宋_GB2312" w:hint="eastAsia"/>
                <w:sz w:val="28"/>
                <w:szCs w:val="28"/>
                <w:lang w:eastAsia="zh-CN"/>
              </w:rPr>
              <w:lastRenderedPageBreak/>
              <w:t>申请理由和项目主要内容</w:t>
            </w:r>
          </w:p>
        </w:tc>
        <w:tc>
          <w:tcPr>
            <w:tcW w:w="7925" w:type="dxa"/>
            <w:gridSpan w:val="12"/>
            <w:vAlign w:val="center"/>
          </w:tcPr>
          <w:p w14:paraId="3820B426" w14:textId="35030C62" w:rsidR="003C5B7E" w:rsidRPr="00A82C99" w:rsidRDefault="003E4A37" w:rsidP="00A82C99">
            <w:pPr>
              <w:pStyle w:val="af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基地</w:t>
            </w:r>
            <w:r w:rsidR="00A82C99" w:rsidRPr="00A82C9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适用于哪些专业？该基地在专业培养方面的目标</w:t>
            </w:r>
          </w:p>
          <w:p w14:paraId="23A200EB" w14:textId="77777777" w:rsidR="00A82C99" w:rsidRDefault="00A82C99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8754699" w14:textId="77777777" w:rsidR="002940AF" w:rsidRDefault="002940AF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C64DF82" w14:textId="77777777" w:rsidR="002940AF" w:rsidRDefault="002940AF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B2514EC" w14:textId="7A011B5C" w:rsidR="00A82C99" w:rsidRPr="00A82C99" w:rsidRDefault="00A82C99" w:rsidP="00A82C99">
            <w:pPr>
              <w:pStyle w:val="af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A82C9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基地规模、</w:t>
            </w:r>
            <w:r w:rsidR="000C6BD1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设备</w:t>
            </w:r>
            <w:r w:rsidR="001B719C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数量、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实训师资配比</w:t>
            </w:r>
            <w:r w:rsidRPr="00A82C9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等</w:t>
            </w:r>
          </w:p>
          <w:p w14:paraId="63E3FCA5" w14:textId="77777777" w:rsidR="00A82C99" w:rsidRDefault="00A82C99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FEC3F1A" w14:textId="77777777" w:rsidR="002940AF" w:rsidRDefault="002940AF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98490D0" w14:textId="77777777" w:rsidR="002940AF" w:rsidRDefault="002940AF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D8EF722" w14:textId="50AB8C6E" w:rsidR="002940AF" w:rsidRPr="001152DE" w:rsidRDefault="002940AF" w:rsidP="00A82C99">
            <w:pPr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E831D1" w14:paraId="36B71C1F" w14:textId="77777777">
        <w:trPr>
          <w:trHeight w:val="3969"/>
          <w:jc w:val="center"/>
        </w:trPr>
        <w:tc>
          <w:tcPr>
            <w:tcW w:w="1726" w:type="dxa"/>
            <w:vAlign w:val="center"/>
          </w:tcPr>
          <w:p w14:paraId="53323DC6" w14:textId="19BC0BCC" w:rsidR="00E831D1" w:rsidRDefault="00E831D1" w:rsidP="00E831D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7925" w:type="dxa"/>
            <w:gridSpan w:val="12"/>
            <w:vAlign w:val="center"/>
          </w:tcPr>
          <w:p w14:paraId="25EDE85F" w14:textId="77777777" w:rsidR="00E831D1" w:rsidRDefault="00E831D1" w:rsidP="00E831D1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32F84088" w14:textId="0FBD7F61" w:rsidR="00E831D1" w:rsidRDefault="00E831D1" w:rsidP="00E831D1">
            <w:pPr>
              <w:spacing w:line="560" w:lineRule="exact"/>
              <w:ind w:firstLineChars="800" w:firstLine="224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单位法人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单位代表（签名）：</w:t>
            </w:r>
            <w:r w:rsidR="00A95A64">
              <w:rPr>
                <w:rFonts w:eastAsia="仿宋_GB2312" w:hint="eastAsia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78D067D6" w14:textId="740DFE9D" w:rsidR="00E831D1" w:rsidRDefault="00E831D1" w:rsidP="00DB6F38">
            <w:pPr>
              <w:spacing w:line="560" w:lineRule="exact"/>
              <w:ind w:firstLineChars="1211" w:firstLine="3391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单位名称（盖章）</w:t>
            </w:r>
            <w:r w:rsidR="00DB6F38">
              <w:rPr>
                <w:rFonts w:eastAsia="仿宋_GB2312" w:hint="eastAsia"/>
                <w:sz w:val="28"/>
                <w:szCs w:val="28"/>
                <w:lang w:eastAsia="zh-CN"/>
              </w:rPr>
              <w:t>：</w:t>
            </w:r>
            <w:r w:rsidRPr="00DB6F38"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 w:rsidR="00A95A64" w:rsidRPr="00DB6F38">
              <w:rPr>
                <w:rFonts w:eastAsia="仿宋_GB2312" w:hint="eastAsia"/>
                <w:sz w:val="28"/>
                <w:szCs w:val="28"/>
                <w:lang w:eastAsia="zh-CN"/>
              </w:rPr>
              <w:t xml:space="preserve">                       </w:t>
            </w:r>
            <w:r w:rsidR="00A95A64" w:rsidRPr="00DB6F38"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4978B4A6" w14:textId="6E2C730D" w:rsidR="00E831D1" w:rsidRDefault="00E831D1" w:rsidP="00E6586A">
            <w:pPr>
              <w:spacing w:line="560" w:lineRule="exact"/>
              <w:ind w:firstLineChars="1717" w:firstLine="4808"/>
              <w:jc w:val="left"/>
              <w:rPr>
                <w:rFonts w:eastAsia="仿宋_GB2312"/>
                <w:sz w:val="28"/>
                <w:szCs w:val="28"/>
                <w:lang w:eastAsia="zh-CN"/>
              </w:rPr>
            </w:pPr>
            <w:r w:rsidRPr="007952DF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2025年</w:t>
            </w:r>
            <w:r w:rsidRPr="00E6586A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7952DF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月</w:t>
            </w:r>
            <w:r w:rsidRPr="00E6586A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7952DF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04F82993" w14:textId="0803A2A1" w:rsidR="003C5B7E" w:rsidRDefault="00000000" w:rsidP="009F13FA">
      <w:pPr>
        <w:spacing w:line="500" w:lineRule="exact"/>
        <w:ind w:leftChars="-300" w:left="-660"/>
        <w:rPr>
          <w:rFonts w:ascii="仿宋_GB2312" w:eastAsia="仿宋_GB2312" w:hAnsi="仿宋_GB2312" w:hint="eastAsia"/>
          <w:b/>
          <w:bCs/>
          <w:color w:val="FF0000"/>
          <w:szCs w:val="21"/>
          <w:lang w:eastAsia="zh-CN"/>
        </w:rPr>
      </w:pPr>
      <w:r>
        <w:rPr>
          <w:rFonts w:ascii="仿宋_GB2312" w:eastAsia="仿宋_GB2312" w:hAnsi="仿宋_GB2312" w:hint="eastAsia"/>
          <w:b/>
          <w:bCs/>
          <w:snapToGrid w:val="0"/>
          <w:color w:val="000000" w:themeColor="text1"/>
          <w:szCs w:val="21"/>
          <w:lang w:eastAsia="zh-CN"/>
        </w:rPr>
        <w:t>注：需主要负责人签字、加盖单位公章并扫描，发送</w:t>
      </w:r>
      <w:r w:rsidRPr="009F13FA">
        <w:rPr>
          <w:rFonts w:ascii="仿宋_GB2312" w:eastAsia="仿宋_GB2312" w:hAnsi="仿宋_GB2312" w:hint="eastAsia"/>
          <w:b/>
          <w:bCs/>
          <w:snapToGrid w:val="0"/>
          <w:color w:val="000000" w:themeColor="text1"/>
          <w:szCs w:val="21"/>
          <w:lang w:eastAsia="zh-CN"/>
        </w:rPr>
        <w:t>至邮箱：</w:t>
      </w:r>
      <w:r w:rsidR="00945F30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aigongtongti</w:t>
      </w:r>
      <w:r>
        <w:rPr>
          <w:rFonts w:ascii="仿宋_GB2312" w:eastAsia="仿宋_GB2312" w:hAnsi="仿宋_GB2312"/>
          <w:b/>
          <w:bCs/>
          <w:snapToGrid w:val="0"/>
          <w:color w:val="FF0000"/>
          <w:szCs w:val="21"/>
          <w:lang w:eastAsia="zh-CN"/>
        </w:rPr>
        <w:t>@</w:t>
      </w:r>
      <w:bookmarkEnd w:id="0"/>
      <w:r w:rsidR="00945F30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126.co</w:t>
      </w:r>
      <w:r w:rsidR="009F13FA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m</w:t>
      </w:r>
    </w:p>
    <w:sectPr w:rsidR="003C5B7E">
      <w:pgSz w:w="11910" w:h="16845"/>
      <w:pgMar w:top="1134" w:right="1797" w:bottom="851" w:left="1797" w:header="856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C380" w14:textId="77777777" w:rsidR="005E7D19" w:rsidRDefault="005E7D19" w:rsidP="00706206">
      <w:r>
        <w:separator/>
      </w:r>
    </w:p>
  </w:endnote>
  <w:endnote w:type="continuationSeparator" w:id="0">
    <w:p w14:paraId="4CAFC67B" w14:textId="77777777" w:rsidR="005E7D19" w:rsidRDefault="005E7D19" w:rsidP="007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7556285-3391-4A2F-AA4A-2865E469D3A7}"/>
  </w:font>
  <w:font w:name="21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609992B-F58E-4257-A943-61F3094657A4}"/>
    <w:embedBold r:id="rId3" w:subsetted="1" w:fontKey="{0DC3B265-1172-4057-A906-27F776F487F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1C42" w14:textId="77777777" w:rsidR="005E7D19" w:rsidRDefault="005E7D19" w:rsidP="00706206">
      <w:r>
        <w:separator/>
      </w:r>
    </w:p>
  </w:footnote>
  <w:footnote w:type="continuationSeparator" w:id="0">
    <w:p w14:paraId="57D7A532" w14:textId="77777777" w:rsidR="005E7D19" w:rsidRDefault="005E7D19" w:rsidP="0070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B48A0"/>
    <w:multiLevelType w:val="hybridMultilevel"/>
    <w:tmpl w:val="1D161988"/>
    <w:lvl w:ilvl="0" w:tplc="6DC226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51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zNDA2NTg3YTljZjBkZTA2YjYxNDljMzY3OGNkMDIifQ=="/>
  </w:docVars>
  <w:rsids>
    <w:rsidRoot w:val="003C04E5"/>
    <w:rsid w:val="00003A6D"/>
    <w:rsid w:val="00006D89"/>
    <w:rsid w:val="000105E2"/>
    <w:rsid w:val="00011434"/>
    <w:rsid w:val="00014A06"/>
    <w:rsid w:val="000168D4"/>
    <w:rsid w:val="00022C4C"/>
    <w:rsid w:val="000254EA"/>
    <w:rsid w:val="00044A36"/>
    <w:rsid w:val="00044A64"/>
    <w:rsid w:val="00054D70"/>
    <w:rsid w:val="00076ACA"/>
    <w:rsid w:val="00077C8C"/>
    <w:rsid w:val="0008295B"/>
    <w:rsid w:val="000856BF"/>
    <w:rsid w:val="000909E6"/>
    <w:rsid w:val="00090FE3"/>
    <w:rsid w:val="00094CBE"/>
    <w:rsid w:val="000B01F5"/>
    <w:rsid w:val="000B53D4"/>
    <w:rsid w:val="000B5A00"/>
    <w:rsid w:val="000C6BD1"/>
    <w:rsid w:val="000D022D"/>
    <w:rsid w:val="000D1CA1"/>
    <w:rsid w:val="000D34A4"/>
    <w:rsid w:val="000D40F7"/>
    <w:rsid w:val="000E1B3A"/>
    <w:rsid w:val="000F0E7C"/>
    <w:rsid w:val="000F2FBD"/>
    <w:rsid w:val="000F5EF9"/>
    <w:rsid w:val="000F6CFB"/>
    <w:rsid w:val="00113967"/>
    <w:rsid w:val="001152DE"/>
    <w:rsid w:val="0012730E"/>
    <w:rsid w:val="00140C59"/>
    <w:rsid w:val="00142F4E"/>
    <w:rsid w:val="00146A48"/>
    <w:rsid w:val="00152804"/>
    <w:rsid w:val="00170328"/>
    <w:rsid w:val="00173F2D"/>
    <w:rsid w:val="00185E72"/>
    <w:rsid w:val="00192578"/>
    <w:rsid w:val="00195011"/>
    <w:rsid w:val="001A1880"/>
    <w:rsid w:val="001A226E"/>
    <w:rsid w:val="001B04D9"/>
    <w:rsid w:val="001B65B5"/>
    <w:rsid w:val="001B719C"/>
    <w:rsid w:val="001C6405"/>
    <w:rsid w:val="001C7F99"/>
    <w:rsid w:val="001D2F07"/>
    <w:rsid w:val="001D7D26"/>
    <w:rsid w:val="001E012C"/>
    <w:rsid w:val="001E2F64"/>
    <w:rsid w:val="001F7794"/>
    <w:rsid w:val="001F7AB3"/>
    <w:rsid w:val="002102E5"/>
    <w:rsid w:val="00212132"/>
    <w:rsid w:val="00214023"/>
    <w:rsid w:val="00215B72"/>
    <w:rsid w:val="002177EB"/>
    <w:rsid w:val="0021780A"/>
    <w:rsid w:val="00237CA9"/>
    <w:rsid w:val="00244BE3"/>
    <w:rsid w:val="00245CB3"/>
    <w:rsid w:val="00250DAA"/>
    <w:rsid w:val="00251023"/>
    <w:rsid w:val="0025104C"/>
    <w:rsid w:val="0025351B"/>
    <w:rsid w:val="00266655"/>
    <w:rsid w:val="00266DE1"/>
    <w:rsid w:val="00270F03"/>
    <w:rsid w:val="00274753"/>
    <w:rsid w:val="002756E9"/>
    <w:rsid w:val="002940AF"/>
    <w:rsid w:val="002A1301"/>
    <w:rsid w:val="002A5515"/>
    <w:rsid w:val="002A75DF"/>
    <w:rsid w:val="002B0F80"/>
    <w:rsid w:val="002B681E"/>
    <w:rsid w:val="002B7793"/>
    <w:rsid w:val="002B77F2"/>
    <w:rsid w:val="002D1763"/>
    <w:rsid w:val="002D3BB2"/>
    <w:rsid w:val="002D5EA4"/>
    <w:rsid w:val="002D661C"/>
    <w:rsid w:val="002E60D0"/>
    <w:rsid w:val="00303894"/>
    <w:rsid w:val="00312439"/>
    <w:rsid w:val="00313090"/>
    <w:rsid w:val="00316950"/>
    <w:rsid w:val="003204D4"/>
    <w:rsid w:val="0032457F"/>
    <w:rsid w:val="00325121"/>
    <w:rsid w:val="00327347"/>
    <w:rsid w:val="00330255"/>
    <w:rsid w:val="00336539"/>
    <w:rsid w:val="00346B93"/>
    <w:rsid w:val="003632A8"/>
    <w:rsid w:val="003710D3"/>
    <w:rsid w:val="00381EFD"/>
    <w:rsid w:val="00390633"/>
    <w:rsid w:val="003B437A"/>
    <w:rsid w:val="003B5266"/>
    <w:rsid w:val="003B7260"/>
    <w:rsid w:val="003C04E5"/>
    <w:rsid w:val="003C0DF4"/>
    <w:rsid w:val="003C2C53"/>
    <w:rsid w:val="003C5B7E"/>
    <w:rsid w:val="003D1264"/>
    <w:rsid w:val="003E0526"/>
    <w:rsid w:val="003E0CF6"/>
    <w:rsid w:val="003E277D"/>
    <w:rsid w:val="003E294A"/>
    <w:rsid w:val="003E4A37"/>
    <w:rsid w:val="003E68DF"/>
    <w:rsid w:val="00400DC4"/>
    <w:rsid w:val="00425579"/>
    <w:rsid w:val="004465AC"/>
    <w:rsid w:val="00452955"/>
    <w:rsid w:val="0045457F"/>
    <w:rsid w:val="004547A1"/>
    <w:rsid w:val="00471896"/>
    <w:rsid w:val="0048308B"/>
    <w:rsid w:val="00483B12"/>
    <w:rsid w:val="00483F3D"/>
    <w:rsid w:val="004924DF"/>
    <w:rsid w:val="004936AB"/>
    <w:rsid w:val="00497B04"/>
    <w:rsid w:val="004A03C8"/>
    <w:rsid w:val="004A15BC"/>
    <w:rsid w:val="004A43BC"/>
    <w:rsid w:val="004B2A32"/>
    <w:rsid w:val="004B404F"/>
    <w:rsid w:val="004B750F"/>
    <w:rsid w:val="004D3CF8"/>
    <w:rsid w:val="004E16AA"/>
    <w:rsid w:val="004E415F"/>
    <w:rsid w:val="004E746E"/>
    <w:rsid w:val="004F6FED"/>
    <w:rsid w:val="00500276"/>
    <w:rsid w:val="00500E0D"/>
    <w:rsid w:val="005153A3"/>
    <w:rsid w:val="0051573F"/>
    <w:rsid w:val="00515B7E"/>
    <w:rsid w:val="00533184"/>
    <w:rsid w:val="00540756"/>
    <w:rsid w:val="00543F6F"/>
    <w:rsid w:val="00553315"/>
    <w:rsid w:val="00556359"/>
    <w:rsid w:val="0056484E"/>
    <w:rsid w:val="00566512"/>
    <w:rsid w:val="005767B9"/>
    <w:rsid w:val="00577304"/>
    <w:rsid w:val="005778DC"/>
    <w:rsid w:val="0059110D"/>
    <w:rsid w:val="00591D9E"/>
    <w:rsid w:val="00595FC9"/>
    <w:rsid w:val="005A1025"/>
    <w:rsid w:val="005A5050"/>
    <w:rsid w:val="005A734F"/>
    <w:rsid w:val="005B4611"/>
    <w:rsid w:val="005B6779"/>
    <w:rsid w:val="005D2036"/>
    <w:rsid w:val="005D78D3"/>
    <w:rsid w:val="005E607B"/>
    <w:rsid w:val="005E7D19"/>
    <w:rsid w:val="005F1ECD"/>
    <w:rsid w:val="0060471B"/>
    <w:rsid w:val="0061138F"/>
    <w:rsid w:val="006213CA"/>
    <w:rsid w:val="00623BA3"/>
    <w:rsid w:val="00625CF9"/>
    <w:rsid w:val="00627308"/>
    <w:rsid w:val="00644FC3"/>
    <w:rsid w:val="00660E48"/>
    <w:rsid w:val="00673239"/>
    <w:rsid w:val="00682185"/>
    <w:rsid w:val="00683ABF"/>
    <w:rsid w:val="00684BB5"/>
    <w:rsid w:val="006A53F9"/>
    <w:rsid w:val="006A7CC1"/>
    <w:rsid w:val="006C23FE"/>
    <w:rsid w:val="006C2E7E"/>
    <w:rsid w:val="006C4F28"/>
    <w:rsid w:val="006C5C3A"/>
    <w:rsid w:val="006F34DB"/>
    <w:rsid w:val="006F4870"/>
    <w:rsid w:val="007024E9"/>
    <w:rsid w:val="00706206"/>
    <w:rsid w:val="007260E7"/>
    <w:rsid w:val="0073416B"/>
    <w:rsid w:val="00737C20"/>
    <w:rsid w:val="00774105"/>
    <w:rsid w:val="0077468B"/>
    <w:rsid w:val="007748B9"/>
    <w:rsid w:val="00777906"/>
    <w:rsid w:val="00791B17"/>
    <w:rsid w:val="007952DF"/>
    <w:rsid w:val="00797282"/>
    <w:rsid w:val="007A27D8"/>
    <w:rsid w:val="007A30B1"/>
    <w:rsid w:val="007B2A7F"/>
    <w:rsid w:val="007B7EDC"/>
    <w:rsid w:val="007C5994"/>
    <w:rsid w:val="007C6734"/>
    <w:rsid w:val="007C6F5E"/>
    <w:rsid w:val="007D19FC"/>
    <w:rsid w:val="00804584"/>
    <w:rsid w:val="00812A1E"/>
    <w:rsid w:val="008208C5"/>
    <w:rsid w:val="00822AE7"/>
    <w:rsid w:val="00831087"/>
    <w:rsid w:val="00840100"/>
    <w:rsid w:val="008456BE"/>
    <w:rsid w:val="00845DCB"/>
    <w:rsid w:val="00854C7B"/>
    <w:rsid w:val="00860B9C"/>
    <w:rsid w:val="00861E06"/>
    <w:rsid w:val="00864641"/>
    <w:rsid w:val="00873B6C"/>
    <w:rsid w:val="00890295"/>
    <w:rsid w:val="008A1B0E"/>
    <w:rsid w:val="008B2C26"/>
    <w:rsid w:val="008D026C"/>
    <w:rsid w:val="008D5351"/>
    <w:rsid w:val="008E61AE"/>
    <w:rsid w:val="008E61B0"/>
    <w:rsid w:val="008E61C4"/>
    <w:rsid w:val="009000E1"/>
    <w:rsid w:val="00913648"/>
    <w:rsid w:val="00914175"/>
    <w:rsid w:val="00917F8C"/>
    <w:rsid w:val="009358B4"/>
    <w:rsid w:val="00945F30"/>
    <w:rsid w:val="00946E26"/>
    <w:rsid w:val="0096760E"/>
    <w:rsid w:val="00985E9C"/>
    <w:rsid w:val="00987D15"/>
    <w:rsid w:val="00992E8E"/>
    <w:rsid w:val="00995D60"/>
    <w:rsid w:val="009C0B28"/>
    <w:rsid w:val="009C6439"/>
    <w:rsid w:val="009C7780"/>
    <w:rsid w:val="009D2326"/>
    <w:rsid w:val="009E12A3"/>
    <w:rsid w:val="009F0B2C"/>
    <w:rsid w:val="009F1295"/>
    <w:rsid w:val="009F13FA"/>
    <w:rsid w:val="009F7E3D"/>
    <w:rsid w:val="00A06AD4"/>
    <w:rsid w:val="00A118FE"/>
    <w:rsid w:val="00A27C44"/>
    <w:rsid w:val="00A43E6C"/>
    <w:rsid w:val="00A451AC"/>
    <w:rsid w:val="00A46285"/>
    <w:rsid w:val="00A553C1"/>
    <w:rsid w:val="00A76048"/>
    <w:rsid w:val="00A82C99"/>
    <w:rsid w:val="00A82F01"/>
    <w:rsid w:val="00A95A64"/>
    <w:rsid w:val="00A95F0E"/>
    <w:rsid w:val="00A96725"/>
    <w:rsid w:val="00AB4AB5"/>
    <w:rsid w:val="00AC0091"/>
    <w:rsid w:val="00AC20EF"/>
    <w:rsid w:val="00AC30A8"/>
    <w:rsid w:val="00AD6AAB"/>
    <w:rsid w:val="00AD7FD1"/>
    <w:rsid w:val="00AF7774"/>
    <w:rsid w:val="00B06127"/>
    <w:rsid w:val="00B250E0"/>
    <w:rsid w:val="00B31134"/>
    <w:rsid w:val="00B35012"/>
    <w:rsid w:val="00B35CFB"/>
    <w:rsid w:val="00B4742D"/>
    <w:rsid w:val="00B5313F"/>
    <w:rsid w:val="00B61E2B"/>
    <w:rsid w:val="00B655E4"/>
    <w:rsid w:val="00B85F2E"/>
    <w:rsid w:val="00B8690A"/>
    <w:rsid w:val="00B90878"/>
    <w:rsid w:val="00B94A3E"/>
    <w:rsid w:val="00BA1E59"/>
    <w:rsid w:val="00BA3BFA"/>
    <w:rsid w:val="00BB0703"/>
    <w:rsid w:val="00BB61CB"/>
    <w:rsid w:val="00BE7354"/>
    <w:rsid w:val="00BE7AB5"/>
    <w:rsid w:val="00C07310"/>
    <w:rsid w:val="00C1319E"/>
    <w:rsid w:val="00C20507"/>
    <w:rsid w:val="00C25A31"/>
    <w:rsid w:val="00C330B1"/>
    <w:rsid w:val="00C345A7"/>
    <w:rsid w:val="00C37A2C"/>
    <w:rsid w:val="00C45C25"/>
    <w:rsid w:val="00C5448D"/>
    <w:rsid w:val="00C60C31"/>
    <w:rsid w:val="00C734BB"/>
    <w:rsid w:val="00C8124C"/>
    <w:rsid w:val="00CA2E18"/>
    <w:rsid w:val="00CA53E7"/>
    <w:rsid w:val="00CB4E04"/>
    <w:rsid w:val="00CB78D2"/>
    <w:rsid w:val="00CC1A7E"/>
    <w:rsid w:val="00CC263D"/>
    <w:rsid w:val="00CC325A"/>
    <w:rsid w:val="00CD5D36"/>
    <w:rsid w:val="00CD6A45"/>
    <w:rsid w:val="00CE0912"/>
    <w:rsid w:val="00CE6862"/>
    <w:rsid w:val="00CF2E48"/>
    <w:rsid w:val="00CF4089"/>
    <w:rsid w:val="00CF4296"/>
    <w:rsid w:val="00D1118A"/>
    <w:rsid w:val="00D13674"/>
    <w:rsid w:val="00D2280B"/>
    <w:rsid w:val="00D25F54"/>
    <w:rsid w:val="00D268E5"/>
    <w:rsid w:val="00D315DC"/>
    <w:rsid w:val="00D329D1"/>
    <w:rsid w:val="00D34B6B"/>
    <w:rsid w:val="00D46601"/>
    <w:rsid w:val="00D53CED"/>
    <w:rsid w:val="00D703D5"/>
    <w:rsid w:val="00D741D2"/>
    <w:rsid w:val="00D80161"/>
    <w:rsid w:val="00D85492"/>
    <w:rsid w:val="00D86FAB"/>
    <w:rsid w:val="00D922A1"/>
    <w:rsid w:val="00DA4DC3"/>
    <w:rsid w:val="00DA56F3"/>
    <w:rsid w:val="00DB1582"/>
    <w:rsid w:val="00DB1DA8"/>
    <w:rsid w:val="00DB490B"/>
    <w:rsid w:val="00DB6F38"/>
    <w:rsid w:val="00DC4611"/>
    <w:rsid w:val="00DD0B67"/>
    <w:rsid w:val="00DD6210"/>
    <w:rsid w:val="00DE17FC"/>
    <w:rsid w:val="00DF02EB"/>
    <w:rsid w:val="00E031FD"/>
    <w:rsid w:val="00E07C22"/>
    <w:rsid w:val="00E255C5"/>
    <w:rsid w:val="00E350C6"/>
    <w:rsid w:val="00E43FE4"/>
    <w:rsid w:val="00E469F8"/>
    <w:rsid w:val="00E51E4A"/>
    <w:rsid w:val="00E533EF"/>
    <w:rsid w:val="00E57B76"/>
    <w:rsid w:val="00E57D01"/>
    <w:rsid w:val="00E6586A"/>
    <w:rsid w:val="00E70D16"/>
    <w:rsid w:val="00E73854"/>
    <w:rsid w:val="00E831D1"/>
    <w:rsid w:val="00E84ACA"/>
    <w:rsid w:val="00E85D1C"/>
    <w:rsid w:val="00E922D4"/>
    <w:rsid w:val="00EA3F9A"/>
    <w:rsid w:val="00ED1AD4"/>
    <w:rsid w:val="00ED1B47"/>
    <w:rsid w:val="00ED5FC7"/>
    <w:rsid w:val="00ED64A9"/>
    <w:rsid w:val="00EF6DAA"/>
    <w:rsid w:val="00F0770D"/>
    <w:rsid w:val="00F13CCD"/>
    <w:rsid w:val="00F25282"/>
    <w:rsid w:val="00F333FE"/>
    <w:rsid w:val="00F4171A"/>
    <w:rsid w:val="00F424A1"/>
    <w:rsid w:val="00F458DA"/>
    <w:rsid w:val="00F47374"/>
    <w:rsid w:val="00F5048B"/>
    <w:rsid w:val="00F528EA"/>
    <w:rsid w:val="00F54742"/>
    <w:rsid w:val="00F554B4"/>
    <w:rsid w:val="00F5729B"/>
    <w:rsid w:val="00F61E0C"/>
    <w:rsid w:val="00F625AB"/>
    <w:rsid w:val="00F66AA6"/>
    <w:rsid w:val="00F677AA"/>
    <w:rsid w:val="00F71209"/>
    <w:rsid w:val="00F71500"/>
    <w:rsid w:val="00F75F4B"/>
    <w:rsid w:val="00FB60C0"/>
    <w:rsid w:val="00FB688B"/>
    <w:rsid w:val="00FC1C40"/>
    <w:rsid w:val="00FC460E"/>
    <w:rsid w:val="00FD0511"/>
    <w:rsid w:val="00FD0BE2"/>
    <w:rsid w:val="00FD5868"/>
    <w:rsid w:val="00FD5BE4"/>
    <w:rsid w:val="00FD71D7"/>
    <w:rsid w:val="00FE0672"/>
    <w:rsid w:val="00FE2EEC"/>
    <w:rsid w:val="00FF6DE7"/>
    <w:rsid w:val="04106943"/>
    <w:rsid w:val="09CF031F"/>
    <w:rsid w:val="28D92722"/>
    <w:rsid w:val="2F703774"/>
    <w:rsid w:val="39D76829"/>
    <w:rsid w:val="51122824"/>
    <w:rsid w:val="523F6059"/>
    <w:rsid w:val="5CFA6D8F"/>
    <w:rsid w:val="5D8660BC"/>
    <w:rsid w:val="60286348"/>
    <w:rsid w:val="6F9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0C57"/>
  <w15:docId w15:val="{F06E2D33-BCF5-4969-B533-C8F78BF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等线" w:hAnsi="Calibri" w:cs="21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等线" w:hAnsi="Calibri" w:cs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8B151-664F-4B0D-8600-AF64D6CF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99</Words>
  <Characters>568</Characters>
  <Application>Microsoft Office Word</Application>
  <DocSecurity>0</DocSecurity>
  <Lines>4</Lines>
  <Paragraphs>1</Paragraphs>
  <ScaleCrop>false</ScaleCrop>
  <Company>百度在线网络技术有限公司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PM1784</dc:creator>
  <cp:lastModifiedBy>Mi Xiao</cp:lastModifiedBy>
  <cp:revision>70</cp:revision>
  <cp:lastPrinted>2023-09-26T03:44:00Z</cp:lastPrinted>
  <dcterms:created xsi:type="dcterms:W3CDTF">2025-01-16T01:53:00Z</dcterms:created>
  <dcterms:modified xsi:type="dcterms:W3CDTF">2025-01-16T03:42:00Z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BCBFAF10E55F480792422861607E8299_13</vt:lpwstr>
  </property>
</Properties>
</file>